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5D6D9" w14:textId="6CC43C85" w:rsidR="001661AC" w:rsidRDefault="00170BD5" w:rsidP="001B27A4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B27A4">
        <w:rPr>
          <w:rFonts w:ascii="Times New Roman" w:eastAsia="Calibri" w:hAnsi="Times New Roman" w:cs="Times New Roman"/>
          <w:b/>
          <w:bCs/>
          <w:sz w:val="24"/>
          <w:szCs w:val="24"/>
        </w:rPr>
        <w:t>EDITAL DE PROCESSO SELETIVO SIMPLIFICADO PARA CONTRATAÇÃO DE PROFISSIONAIS, POR TEMPO DETERMINADO, PARA O MUNICÍPIO DE FLORÂNIA-RN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5116594D" w14:textId="77777777" w:rsidR="00170BD5" w:rsidRDefault="00170BD5" w:rsidP="001661AC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EE344E1" w14:textId="44041C73" w:rsidR="001661AC" w:rsidRDefault="001B27A4" w:rsidP="00170BD5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RETIFICAÇÃO</w:t>
      </w:r>
      <w:r w:rsidR="00170BD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DA TERCEIRA TEBELA DO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ITEM </w:t>
      </w:r>
      <w:r w:rsidR="00170BD5">
        <w:rPr>
          <w:rFonts w:ascii="Times New Roman" w:eastAsia="Calibri" w:hAnsi="Times New Roman" w:cs="Times New Roman"/>
          <w:b/>
          <w:bCs/>
          <w:sz w:val="24"/>
          <w:szCs w:val="24"/>
        </w:rPr>
        <w:t>2.1</w:t>
      </w:r>
    </w:p>
    <w:p w14:paraId="542E924A" w14:textId="77777777" w:rsidR="001661AC" w:rsidRDefault="001661AC" w:rsidP="001661AC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2AB46B" w14:textId="6DF64D7E" w:rsidR="001661AC" w:rsidRPr="001661AC" w:rsidRDefault="001661AC" w:rsidP="001661AC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61AC">
        <w:rPr>
          <w:rFonts w:ascii="Times New Roman" w:eastAsia="Calibri" w:hAnsi="Times New Roman" w:cs="Times New Roman"/>
          <w:sz w:val="24"/>
          <w:szCs w:val="24"/>
        </w:rPr>
        <w:t xml:space="preserve"> N</w:t>
      </w:r>
      <w:r w:rsidR="00170BD5">
        <w:rPr>
          <w:rFonts w:ascii="Times New Roman" w:eastAsia="Calibri" w:hAnsi="Times New Roman" w:cs="Times New Roman"/>
          <w:sz w:val="24"/>
          <w:szCs w:val="24"/>
        </w:rPr>
        <w:t xml:space="preserve">a terceira tabela do </w:t>
      </w:r>
      <w:r w:rsidR="00170BD5" w:rsidRPr="00170BD5">
        <w:rPr>
          <w:rFonts w:ascii="Times New Roman" w:eastAsia="Calibri" w:hAnsi="Times New Roman" w:cs="Times New Roman"/>
          <w:b/>
          <w:bCs/>
          <w:sz w:val="24"/>
          <w:szCs w:val="24"/>
        </w:rPr>
        <w:t>item</w:t>
      </w:r>
      <w:r w:rsidRPr="001661A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170BD5" w:rsidRPr="00170BD5">
        <w:rPr>
          <w:rFonts w:ascii="Times New Roman" w:eastAsia="Calibri" w:hAnsi="Times New Roman" w:cs="Times New Roman"/>
          <w:b/>
          <w:bCs/>
          <w:sz w:val="24"/>
          <w:szCs w:val="24"/>
        </w:rPr>
        <w:t>2.</w:t>
      </w:r>
      <w:r w:rsidRPr="001661AC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Pr="001661AC">
        <w:rPr>
          <w:rFonts w:ascii="Times New Roman" w:eastAsia="Calibri" w:hAnsi="Times New Roman" w:cs="Times New Roman"/>
          <w:sz w:val="24"/>
          <w:szCs w:val="24"/>
        </w:rPr>
        <w:t xml:space="preserve"> dos requisitos, onde </w:t>
      </w:r>
      <w:r w:rsidRPr="001661AC">
        <w:rPr>
          <w:rFonts w:ascii="Times New Roman" w:eastAsia="Calibri" w:hAnsi="Times New Roman" w:cs="Times New Roman"/>
          <w:b/>
          <w:bCs/>
          <w:sz w:val="24"/>
          <w:szCs w:val="24"/>
        </w:rPr>
        <w:t>SE LÊ:</w:t>
      </w:r>
    </w:p>
    <w:p w14:paraId="6E58418A" w14:textId="77777777" w:rsidR="001661AC" w:rsidRPr="001661AC" w:rsidRDefault="001661AC" w:rsidP="001661AC">
      <w:pPr>
        <w:autoSpaceDE w:val="0"/>
        <w:autoSpaceDN w:val="0"/>
        <w:adjustRightInd w:val="0"/>
        <w:spacing w:line="276" w:lineRule="auto"/>
        <w:ind w:left="360" w:hanging="36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AD72EB6" w14:textId="77777777" w:rsidR="001661AC" w:rsidRPr="001661AC" w:rsidRDefault="001661AC" w:rsidP="001661AC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</w:pPr>
      <w:r w:rsidRPr="001661AC">
        <w:rPr>
          <w:rFonts w:ascii="Times New Roman" w:eastAsia="Calibri" w:hAnsi="Times New Roman" w:cs="Times New Roman"/>
          <w:b/>
          <w:sz w:val="24"/>
          <w:szCs w:val="24"/>
        </w:rPr>
        <w:t xml:space="preserve">DO OBJETO, DAS VAGAS, DA REMUNERAÇÃO, DA CARGA HORÁRIA, E DOS PRÉ-REQUISITOS PARA INSCRIÇÃO.  </w:t>
      </w:r>
    </w:p>
    <w:p w14:paraId="3C27E564" w14:textId="77777777" w:rsidR="001661AC" w:rsidRPr="001661AC" w:rsidRDefault="001661AC" w:rsidP="001661AC">
      <w:pPr>
        <w:autoSpaceDE w:val="0"/>
        <w:autoSpaceDN w:val="0"/>
        <w:adjustRightInd w:val="0"/>
        <w:spacing w:line="276" w:lineRule="auto"/>
        <w:ind w:left="360" w:firstLine="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</w:pPr>
    </w:p>
    <w:p w14:paraId="61980F08" w14:textId="77777777" w:rsidR="001661AC" w:rsidRPr="001661AC" w:rsidRDefault="001661AC" w:rsidP="001661AC">
      <w:pPr>
        <w:numPr>
          <w:ilvl w:val="1"/>
          <w:numId w:val="12"/>
        </w:numPr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</w:pPr>
      <w:r w:rsidRPr="001661AC">
        <w:rPr>
          <w:rFonts w:ascii="Times New Roman" w:eastAsia="Calibri" w:hAnsi="Times New Roman" w:cs="Times New Roman"/>
          <w:sz w:val="24"/>
          <w:szCs w:val="24"/>
        </w:rPr>
        <w:t>As vagas com suas cargas horárias, remunerações e seus respectivos pré-requisitos são as que constam no quadro abaixo:</w:t>
      </w:r>
    </w:p>
    <w:p w14:paraId="2185A0B7" w14:textId="77777777" w:rsidR="001661AC" w:rsidRPr="001661AC" w:rsidRDefault="001661AC" w:rsidP="001661AC">
      <w:pPr>
        <w:spacing w:line="276" w:lineRule="auto"/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735B28" w14:textId="77777777" w:rsidR="001661AC" w:rsidRPr="001661AC" w:rsidRDefault="001661AC" w:rsidP="001661AC">
      <w:pPr>
        <w:spacing w:line="276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61AC">
        <w:rPr>
          <w:rFonts w:ascii="Times New Roman" w:eastAsia="Calibri" w:hAnsi="Times New Roman" w:cs="Times New Roman"/>
          <w:b/>
          <w:sz w:val="24"/>
          <w:szCs w:val="24"/>
        </w:rPr>
        <w:t>SECRETARIA MUNICIPAL DE SAÚDE</w:t>
      </w:r>
    </w:p>
    <w:tbl>
      <w:tblPr>
        <w:tblW w:w="9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9"/>
        <w:gridCol w:w="1280"/>
        <w:gridCol w:w="1329"/>
        <w:gridCol w:w="2001"/>
        <w:gridCol w:w="987"/>
        <w:gridCol w:w="1451"/>
        <w:gridCol w:w="1586"/>
      </w:tblGrid>
      <w:tr w:rsidR="001661AC" w:rsidRPr="001661AC" w14:paraId="174FF7E2" w14:textId="77777777" w:rsidTr="001661AC">
        <w:trPr>
          <w:trHeight w:val="618"/>
        </w:trPr>
        <w:tc>
          <w:tcPr>
            <w:tcW w:w="1304" w:type="dxa"/>
            <w:vAlign w:val="center"/>
          </w:tcPr>
          <w:p w14:paraId="4A7CDCBB" w14:textId="77777777" w:rsidR="001661AC" w:rsidRPr="001661AC" w:rsidRDefault="001661AC" w:rsidP="001661AC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661AC">
              <w:rPr>
                <w:rFonts w:ascii="Times New Roman" w:eastAsia="Calibri" w:hAnsi="Times New Roman" w:cs="Times New Roman"/>
                <w:b/>
              </w:rPr>
              <w:t>CARGO</w:t>
            </w:r>
          </w:p>
        </w:tc>
        <w:tc>
          <w:tcPr>
            <w:tcW w:w="1280" w:type="dxa"/>
            <w:vAlign w:val="center"/>
          </w:tcPr>
          <w:p w14:paraId="332CCB8D" w14:textId="77777777" w:rsidR="001661AC" w:rsidRPr="001661AC" w:rsidRDefault="001661AC" w:rsidP="001661AC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661AC">
              <w:rPr>
                <w:rFonts w:ascii="Times New Roman" w:eastAsia="Calibri" w:hAnsi="Times New Roman" w:cs="Times New Roman"/>
                <w:b/>
              </w:rPr>
              <w:t>CARGA HORÁRIA</w:t>
            </w:r>
          </w:p>
        </w:tc>
        <w:tc>
          <w:tcPr>
            <w:tcW w:w="1329" w:type="dxa"/>
            <w:vAlign w:val="center"/>
          </w:tcPr>
          <w:p w14:paraId="58899CFD" w14:textId="77777777" w:rsidR="001661AC" w:rsidRPr="001661AC" w:rsidRDefault="001661AC" w:rsidP="001661AC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661AC">
              <w:rPr>
                <w:rFonts w:ascii="Times New Roman" w:eastAsia="Calibri" w:hAnsi="Times New Roman" w:cs="Times New Roman"/>
                <w:b/>
              </w:rPr>
              <w:t>LOTAÇÃO</w:t>
            </w:r>
          </w:p>
        </w:tc>
        <w:tc>
          <w:tcPr>
            <w:tcW w:w="2001" w:type="dxa"/>
            <w:vAlign w:val="center"/>
          </w:tcPr>
          <w:p w14:paraId="32587BAA" w14:textId="77777777" w:rsidR="001661AC" w:rsidRPr="001661AC" w:rsidRDefault="001661AC" w:rsidP="001661AC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661AC">
              <w:rPr>
                <w:rFonts w:ascii="Times New Roman" w:eastAsia="Calibri" w:hAnsi="Times New Roman" w:cs="Times New Roman"/>
                <w:b/>
              </w:rPr>
              <w:t>REMUNERAÇÃO</w:t>
            </w:r>
          </w:p>
        </w:tc>
        <w:tc>
          <w:tcPr>
            <w:tcW w:w="987" w:type="dxa"/>
            <w:vAlign w:val="center"/>
          </w:tcPr>
          <w:p w14:paraId="078CF5DD" w14:textId="77777777" w:rsidR="001661AC" w:rsidRPr="001661AC" w:rsidRDefault="001661AC" w:rsidP="001661AC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661AC">
              <w:rPr>
                <w:rFonts w:ascii="Times New Roman" w:eastAsia="Calibri" w:hAnsi="Times New Roman" w:cs="Times New Roman"/>
                <w:b/>
              </w:rPr>
              <w:t>VAGAS</w:t>
            </w:r>
          </w:p>
        </w:tc>
        <w:tc>
          <w:tcPr>
            <w:tcW w:w="1451" w:type="dxa"/>
          </w:tcPr>
          <w:p w14:paraId="45C0CF3D" w14:textId="77777777" w:rsidR="001661AC" w:rsidRPr="001661AC" w:rsidRDefault="001661AC" w:rsidP="001661AC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661AC">
              <w:rPr>
                <w:rFonts w:ascii="Times New Roman" w:eastAsia="Calibri" w:hAnsi="Times New Roman" w:cs="Times New Roman"/>
                <w:b/>
              </w:rPr>
              <w:t>CADASTRO</w:t>
            </w:r>
          </w:p>
          <w:p w14:paraId="10DB3A98" w14:textId="77777777" w:rsidR="001661AC" w:rsidRPr="001661AC" w:rsidRDefault="001661AC" w:rsidP="001661AC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661AC">
              <w:rPr>
                <w:rFonts w:ascii="Times New Roman" w:eastAsia="Calibri" w:hAnsi="Times New Roman" w:cs="Times New Roman"/>
                <w:b/>
              </w:rPr>
              <w:t>RESERVA</w:t>
            </w:r>
          </w:p>
        </w:tc>
        <w:tc>
          <w:tcPr>
            <w:tcW w:w="1586" w:type="dxa"/>
            <w:vAlign w:val="center"/>
          </w:tcPr>
          <w:p w14:paraId="45638E1E" w14:textId="77777777" w:rsidR="001661AC" w:rsidRPr="001661AC" w:rsidRDefault="001661AC" w:rsidP="001661AC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661AC">
              <w:rPr>
                <w:rFonts w:ascii="Times New Roman" w:eastAsia="Calibri" w:hAnsi="Times New Roman" w:cs="Times New Roman"/>
                <w:b/>
              </w:rPr>
              <w:t>PRÉ- REQUISITOS</w:t>
            </w:r>
          </w:p>
        </w:tc>
      </w:tr>
      <w:tr w:rsidR="001661AC" w:rsidRPr="001661AC" w14:paraId="31963AD8" w14:textId="77777777" w:rsidTr="001661AC">
        <w:trPr>
          <w:trHeight w:val="1218"/>
        </w:trPr>
        <w:tc>
          <w:tcPr>
            <w:tcW w:w="1304" w:type="dxa"/>
            <w:vAlign w:val="center"/>
          </w:tcPr>
          <w:p w14:paraId="71E54A8D" w14:textId="77777777" w:rsidR="001661AC" w:rsidRPr="001661AC" w:rsidRDefault="001661AC" w:rsidP="001661AC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1661AC">
              <w:rPr>
                <w:rFonts w:ascii="Times New Roman" w:eastAsia="Calibri" w:hAnsi="Times New Roman" w:cs="Times New Roman"/>
              </w:rPr>
              <w:t>Agente Comunitário de Saúde</w:t>
            </w:r>
          </w:p>
        </w:tc>
        <w:tc>
          <w:tcPr>
            <w:tcW w:w="1280" w:type="dxa"/>
            <w:vAlign w:val="center"/>
          </w:tcPr>
          <w:p w14:paraId="0469FEEF" w14:textId="77777777" w:rsidR="001661AC" w:rsidRPr="001661AC" w:rsidRDefault="001661AC" w:rsidP="001661AC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1661AC">
              <w:rPr>
                <w:rFonts w:ascii="Times New Roman" w:eastAsia="Calibri" w:hAnsi="Times New Roman" w:cs="Times New Roman"/>
              </w:rPr>
              <w:t>40 horas</w:t>
            </w:r>
          </w:p>
        </w:tc>
        <w:tc>
          <w:tcPr>
            <w:tcW w:w="1329" w:type="dxa"/>
            <w:vAlign w:val="center"/>
          </w:tcPr>
          <w:p w14:paraId="7165C61A" w14:textId="77777777" w:rsidR="001661AC" w:rsidRPr="001661AC" w:rsidRDefault="001661AC" w:rsidP="001661AC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  <w:p w14:paraId="686DC4E2" w14:textId="77777777" w:rsidR="001661AC" w:rsidRPr="001661AC" w:rsidRDefault="001661AC" w:rsidP="001661AC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1661AC">
              <w:rPr>
                <w:rFonts w:ascii="Times New Roman" w:eastAsia="Calibri" w:hAnsi="Times New Roman" w:cs="Times New Roman"/>
              </w:rPr>
              <w:t>Sec. Mun. de Saúde</w:t>
            </w:r>
          </w:p>
        </w:tc>
        <w:tc>
          <w:tcPr>
            <w:tcW w:w="2001" w:type="dxa"/>
            <w:vAlign w:val="center"/>
          </w:tcPr>
          <w:p w14:paraId="5627129A" w14:textId="77777777" w:rsidR="001661AC" w:rsidRPr="001661AC" w:rsidRDefault="001661AC" w:rsidP="001661AC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661AC">
              <w:rPr>
                <w:rFonts w:ascii="Times New Roman" w:eastAsia="Calibri" w:hAnsi="Times New Roman" w:cs="Times New Roman"/>
              </w:rPr>
              <w:t>R$ 2.604,00 acrescido de 20% referente a adicional de insalubridade</w:t>
            </w:r>
          </w:p>
        </w:tc>
        <w:tc>
          <w:tcPr>
            <w:tcW w:w="987" w:type="dxa"/>
            <w:vAlign w:val="center"/>
          </w:tcPr>
          <w:p w14:paraId="34018B7E" w14:textId="77777777" w:rsidR="001661AC" w:rsidRPr="001661AC" w:rsidRDefault="001661AC" w:rsidP="001661AC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661AC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1451" w:type="dxa"/>
            <w:vAlign w:val="center"/>
          </w:tcPr>
          <w:p w14:paraId="3A5129AE" w14:textId="77777777" w:rsidR="001661AC" w:rsidRPr="001661AC" w:rsidRDefault="001661AC" w:rsidP="001661AC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1661AC">
              <w:rPr>
                <w:rFonts w:ascii="Times New Roman" w:eastAsia="Calibri" w:hAnsi="Times New Roman" w:cs="Times New Roman"/>
              </w:rPr>
              <w:t>+ 02</w:t>
            </w:r>
          </w:p>
        </w:tc>
        <w:tc>
          <w:tcPr>
            <w:tcW w:w="1586" w:type="dxa"/>
            <w:vAlign w:val="center"/>
          </w:tcPr>
          <w:p w14:paraId="56B8C7EF" w14:textId="77777777" w:rsidR="001661AC" w:rsidRPr="001661AC" w:rsidRDefault="001661AC" w:rsidP="001661AC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1661AC">
              <w:rPr>
                <w:rFonts w:ascii="Times New Roman" w:eastAsia="Calibri" w:hAnsi="Times New Roman" w:cs="Times New Roman"/>
              </w:rPr>
              <w:t>Ensino Médio Completo</w:t>
            </w:r>
          </w:p>
          <w:p w14:paraId="09DAFFDB" w14:textId="77777777" w:rsidR="001661AC" w:rsidRPr="001661AC" w:rsidRDefault="001661AC" w:rsidP="001661AC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1661AC">
              <w:rPr>
                <w:rFonts w:ascii="Times New Roman" w:eastAsia="Calibri" w:hAnsi="Times New Roman" w:cs="Times New Roman"/>
              </w:rPr>
              <w:t>Curso Técnico para ACS</w:t>
            </w:r>
          </w:p>
        </w:tc>
      </w:tr>
    </w:tbl>
    <w:p w14:paraId="69F70192" w14:textId="77777777" w:rsidR="00170BD5" w:rsidRDefault="00170BD5" w:rsidP="001661AC">
      <w:pPr>
        <w:spacing w:after="200" w:line="276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B09737F" w14:textId="109973AA" w:rsidR="001661AC" w:rsidRDefault="001661AC" w:rsidP="001661AC">
      <w:pPr>
        <w:spacing w:after="200" w:line="276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61AC">
        <w:rPr>
          <w:rFonts w:ascii="Times New Roman" w:eastAsia="Calibri" w:hAnsi="Times New Roman" w:cs="Times New Roman"/>
          <w:b/>
          <w:bCs/>
          <w:sz w:val="24"/>
          <w:szCs w:val="24"/>
        </w:rPr>
        <w:t>LEIA-SE:</w:t>
      </w:r>
    </w:p>
    <w:p w14:paraId="44A0AEAC" w14:textId="77777777" w:rsidR="001661AC" w:rsidRPr="001661AC" w:rsidRDefault="001661AC" w:rsidP="001661AC">
      <w:pPr>
        <w:spacing w:line="276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61AC">
        <w:rPr>
          <w:rFonts w:ascii="Times New Roman" w:eastAsia="Calibri" w:hAnsi="Times New Roman" w:cs="Times New Roman"/>
          <w:b/>
          <w:sz w:val="24"/>
          <w:szCs w:val="24"/>
        </w:rPr>
        <w:t>SECRETARIA MUNICIPAL DE SAÚDE</w:t>
      </w:r>
    </w:p>
    <w:tbl>
      <w:tblPr>
        <w:tblW w:w="100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6"/>
        <w:gridCol w:w="1288"/>
        <w:gridCol w:w="1353"/>
        <w:gridCol w:w="2001"/>
        <w:gridCol w:w="987"/>
        <w:gridCol w:w="1451"/>
        <w:gridCol w:w="1586"/>
      </w:tblGrid>
      <w:tr w:rsidR="001661AC" w:rsidRPr="001661AC" w14:paraId="6263FAE0" w14:textId="77777777" w:rsidTr="00173B22">
        <w:trPr>
          <w:trHeight w:val="618"/>
        </w:trPr>
        <w:tc>
          <w:tcPr>
            <w:tcW w:w="1336" w:type="dxa"/>
            <w:vAlign w:val="center"/>
          </w:tcPr>
          <w:p w14:paraId="6359C6A9" w14:textId="77777777" w:rsidR="001661AC" w:rsidRPr="001661AC" w:rsidRDefault="001661AC" w:rsidP="001661AC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661AC">
              <w:rPr>
                <w:rFonts w:ascii="Times New Roman" w:eastAsia="Calibri" w:hAnsi="Times New Roman" w:cs="Times New Roman"/>
                <w:b/>
              </w:rPr>
              <w:t>CARGO</w:t>
            </w:r>
          </w:p>
        </w:tc>
        <w:tc>
          <w:tcPr>
            <w:tcW w:w="1288" w:type="dxa"/>
            <w:vAlign w:val="center"/>
          </w:tcPr>
          <w:p w14:paraId="06273ADB" w14:textId="77777777" w:rsidR="001661AC" w:rsidRPr="001661AC" w:rsidRDefault="001661AC" w:rsidP="001661AC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661AC">
              <w:rPr>
                <w:rFonts w:ascii="Times New Roman" w:eastAsia="Calibri" w:hAnsi="Times New Roman" w:cs="Times New Roman"/>
                <w:b/>
              </w:rPr>
              <w:t>CARGA HORÁRIA</w:t>
            </w:r>
          </w:p>
        </w:tc>
        <w:tc>
          <w:tcPr>
            <w:tcW w:w="1353" w:type="dxa"/>
            <w:vAlign w:val="center"/>
          </w:tcPr>
          <w:p w14:paraId="2A09A7E5" w14:textId="77777777" w:rsidR="001661AC" w:rsidRPr="001661AC" w:rsidRDefault="001661AC" w:rsidP="001661AC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661AC">
              <w:rPr>
                <w:rFonts w:ascii="Times New Roman" w:eastAsia="Calibri" w:hAnsi="Times New Roman" w:cs="Times New Roman"/>
                <w:b/>
              </w:rPr>
              <w:t>LOTAÇÃO</w:t>
            </w:r>
          </w:p>
        </w:tc>
        <w:tc>
          <w:tcPr>
            <w:tcW w:w="2001" w:type="dxa"/>
            <w:vAlign w:val="center"/>
          </w:tcPr>
          <w:p w14:paraId="4F7AC8D8" w14:textId="77777777" w:rsidR="001661AC" w:rsidRPr="001661AC" w:rsidRDefault="001661AC" w:rsidP="001661AC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661AC">
              <w:rPr>
                <w:rFonts w:ascii="Times New Roman" w:eastAsia="Calibri" w:hAnsi="Times New Roman" w:cs="Times New Roman"/>
                <w:b/>
              </w:rPr>
              <w:t>REMUNERAÇÃO</w:t>
            </w:r>
          </w:p>
        </w:tc>
        <w:tc>
          <w:tcPr>
            <w:tcW w:w="987" w:type="dxa"/>
            <w:vAlign w:val="center"/>
          </w:tcPr>
          <w:p w14:paraId="3477D957" w14:textId="77777777" w:rsidR="001661AC" w:rsidRPr="001661AC" w:rsidRDefault="001661AC" w:rsidP="001661AC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661AC">
              <w:rPr>
                <w:rFonts w:ascii="Times New Roman" w:eastAsia="Calibri" w:hAnsi="Times New Roman" w:cs="Times New Roman"/>
                <w:b/>
              </w:rPr>
              <w:t>VAGAS</w:t>
            </w:r>
          </w:p>
        </w:tc>
        <w:tc>
          <w:tcPr>
            <w:tcW w:w="1451" w:type="dxa"/>
          </w:tcPr>
          <w:p w14:paraId="74D9B465" w14:textId="77777777" w:rsidR="001661AC" w:rsidRPr="001661AC" w:rsidRDefault="001661AC" w:rsidP="001661AC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661AC">
              <w:rPr>
                <w:rFonts w:ascii="Times New Roman" w:eastAsia="Calibri" w:hAnsi="Times New Roman" w:cs="Times New Roman"/>
                <w:b/>
              </w:rPr>
              <w:t>CADASTRO</w:t>
            </w:r>
          </w:p>
          <w:p w14:paraId="5EEA8611" w14:textId="77777777" w:rsidR="001661AC" w:rsidRPr="001661AC" w:rsidRDefault="001661AC" w:rsidP="001661AC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661AC">
              <w:rPr>
                <w:rFonts w:ascii="Times New Roman" w:eastAsia="Calibri" w:hAnsi="Times New Roman" w:cs="Times New Roman"/>
                <w:b/>
              </w:rPr>
              <w:t>RESERVA</w:t>
            </w:r>
          </w:p>
        </w:tc>
        <w:tc>
          <w:tcPr>
            <w:tcW w:w="1586" w:type="dxa"/>
            <w:vAlign w:val="center"/>
          </w:tcPr>
          <w:p w14:paraId="66263249" w14:textId="77777777" w:rsidR="001661AC" w:rsidRPr="001661AC" w:rsidRDefault="001661AC" w:rsidP="001661AC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661AC">
              <w:rPr>
                <w:rFonts w:ascii="Times New Roman" w:eastAsia="Calibri" w:hAnsi="Times New Roman" w:cs="Times New Roman"/>
                <w:b/>
              </w:rPr>
              <w:t>PRÉ- REQUISITOS</w:t>
            </w:r>
          </w:p>
        </w:tc>
      </w:tr>
      <w:tr w:rsidR="001661AC" w:rsidRPr="001661AC" w14:paraId="4B1005DD" w14:textId="77777777" w:rsidTr="00173B22">
        <w:trPr>
          <w:trHeight w:val="1218"/>
        </w:trPr>
        <w:tc>
          <w:tcPr>
            <w:tcW w:w="1336" w:type="dxa"/>
            <w:vAlign w:val="center"/>
          </w:tcPr>
          <w:p w14:paraId="309C53D8" w14:textId="77777777" w:rsidR="001661AC" w:rsidRPr="001661AC" w:rsidRDefault="001661AC" w:rsidP="001661AC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1661AC">
              <w:rPr>
                <w:rFonts w:ascii="Times New Roman" w:eastAsia="Calibri" w:hAnsi="Times New Roman" w:cs="Times New Roman"/>
              </w:rPr>
              <w:t>Agente Comunitário de Saúde</w:t>
            </w:r>
          </w:p>
        </w:tc>
        <w:tc>
          <w:tcPr>
            <w:tcW w:w="1288" w:type="dxa"/>
            <w:vAlign w:val="center"/>
          </w:tcPr>
          <w:p w14:paraId="78495198" w14:textId="77777777" w:rsidR="001661AC" w:rsidRPr="001661AC" w:rsidRDefault="001661AC" w:rsidP="001661AC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1661AC">
              <w:rPr>
                <w:rFonts w:ascii="Times New Roman" w:eastAsia="Calibri" w:hAnsi="Times New Roman" w:cs="Times New Roman"/>
              </w:rPr>
              <w:t>40 horas</w:t>
            </w:r>
          </w:p>
        </w:tc>
        <w:tc>
          <w:tcPr>
            <w:tcW w:w="1353" w:type="dxa"/>
            <w:vAlign w:val="center"/>
          </w:tcPr>
          <w:p w14:paraId="2FCC230A" w14:textId="77777777" w:rsidR="001661AC" w:rsidRPr="001661AC" w:rsidRDefault="001661AC" w:rsidP="001661AC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  <w:p w14:paraId="456902FC" w14:textId="77777777" w:rsidR="001661AC" w:rsidRPr="001661AC" w:rsidRDefault="001661AC" w:rsidP="001661AC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1661AC">
              <w:rPr>
                <w:rFonts w:ascii="Times New Roman" w:eastAsia="Calibri" w:hAnsi="Times New Roman" w:cs="Times New Roman"/>
              </w:rPr>
              <w:t>Sec. Mun. de Saúde</w:t>
            </w:r>
          </w:p>
        </w:tc>
        <w:tc>
          <w:tcPr>
            <w:tcW w:w="2001" w:type="dxa"/>
            <w:vAlign w:val="center"/>
          </w:tcPr>
          <w:p w14:paraId="68A45AE8" w14:textId="77777777" w:rsidR="001661AC" w:rsidRPr="001661AC" w:rsidRDefault="001661AC" w:rsidP="001661AC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661AC">
              <w:rPr>
                <w:rFonts w:ascii="Times New Roman" w:eastAsia="Calibri" w:hAnsi="Times New Roman" w:cs="Times New Roman"/>
              </w:rPr>
              <w:t>R$ 2.604,00 acrescido de 20% referente a adicional de insalubridade</w:t>
            </w:r>
          </w:p>
        </w:tc>
        <w:tc>
          <w:tcPr>
            <w:tcW w:w="987" w:type="dxa"/>
            <w:vAlign w:val="center"/>
          </w:tcPr>
          <w:p w14:paraId="04405C90" w14:textId="77777777" w:rsidR="001661AC" w:rsidRPr="001661AC" w:rsidRDefault="001661AC" w:rsidP="001661AC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661AC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1451" w:type="dxa"/>
            <w:vAlign w:val="center"/>
          </w:tcPr>
          <w:p w14:paraId="342BB177" w14:textId="77777777" w:rsidR="001661AC" w:rsidRPr="001661AC" w:rsidRDefault="001661AC" w:rsidP="001661AC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1661AC">
              <w:rPr>
                <w:rFonts w:ascii="Times New Roman" w:eastAsia="Calibri" w:hAnsi="Times New Roman" w:cs="Times New Roman"/>
              </w:rPr>
              <w:t>+ 02</w:t>
            </w:r>
          </w:p>
        </w:tc>
        <w:tc>
          <w:tcPr>
            <w:tcW w:w="1586" w:type="dxa"/>
            <w:vAlign w:val="center"/>
          </w:tcPr>
          <w:p w14:paraId="0B440211" w14:textId="77777777" w:rsidR="001661AC" w:rsidRPr="001661AC" w:rsidRDefault="001661AC" w:rsidP="001661AC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1661AC">
              <w:rPr>
                <w:rFonts w:ascii="Times New Roman" w:eastAsia="Calibri" w:hAnsi="Times New Roman" w:cs="Times New Roman"/>
              </w:rPr>
              <w:t>Ensino Médio Completo</w:t>
            </w:r>
          </w:p>
        </w:tc>
      </w:tr>
    </w:tbl>
    <w:p w14:paraId="4ACBBF16" w14:textId="77777777" w:rsidR="00173B22" w:rsidRPr="00173B22" w:rsidRDefault="00173B22" w:rsidP="00173B22">
      <w:pPr>
        <w:autoSpaceDE w:val="0"/>
        <w:autoSpaceDN w:val="0"/>
        <w:adjustRightInd w:val="0"/>
        <w:spacing w:line="276" w:lineRule="auto"/>
        <w:ind w:firstLine="0"/>
        <w:rPr>
          <w:rFonts w:ascii="Times New Roman" w:eastAsia="Calibri" w:hAnsi="Times New Roman" w:cs="Times New Roman"/>
          <w:i/>
          <w:iCs/>
          <w:lang w:eastAsia="pt-BR"/>
        </w:rPr>
      </w:pPr>
      <w:r w:rsidRPr="00173B22">
        <w:rPr>
          <w:rFonts w:ascii="Times New Roman" w:eastAsia="Calibri" w:hAnsi="Times New Roman" w:cs="Times New Roman"/>
          <w:i/>
          <w:iCs/>
          <w:lang w:eastAsia="pt-BR"/>
        </w:rPr>
        <w:t xml:space="preserve">A COMISSÃO </w:t>
      </w:r>
    </w:p>
    <w:p w14:paraId="7D4A7C20" w14:textId="77777777" w:rsidR="00173B22" w:rsidRPr="00173B22" w:rsidRDefault="00173B22" w:rsidP="00173B22">
      <w:pPr>
        <w:autoSpaceDE w:val="0"/>
        <w:autoSpaceDN w:val="0"/>
        <w:adjustRightInd w:val="0"/>
        <w:spacing w:line="276" w:lineRule="auto"/>
        <w:ind w:firstLine="0"/>
        <w:rPr>
          <w:rFonts w:ascii="Times New Roman" w:eastAsia="Calibri" w:hAnsi="Times New Roman" w:cs="Times New Roman"/>
          <w:b/>
          <w:i/>
          <w:iCs/>
          <w:lang w:eastAsia="pt-BR"/>
        </w:rPr>
      </w:pPr>
      <w:r w:rsidRPr="00173B22">
        <w:rPr>
          <w:rFonts w:ascii="Times New Roman" w:eastAsia="Calibri" w:hAnsi="Times New Roman" w:cs="Times New Roman"/>
          <w:b/>
          <w:lang w:eastAsia="pt-BR"/>
        </w:rPr>
        <w:t xml:space="preserve"> </w:t>
      </w:r>
      <w:r w:rsidRPr="00173B22">
        <w:rPr>
          <w:rFonts w:ascii="Times New Roman" w:eastAsia="Calibri" w:hAnsi="Times New Roman" w:cs="Times New Roman"/>
          <w:b/>
          <w:i/>
          <w:iCs/>
          <w:lang w:eastAsia="pt-BR"/>
        </w:rPr>
        <w:t xml:space="preserve">JESSICA RAQUEL TOMAZ DE MEDEIROS </w:t>
      </w:r>
    </w:p>
    <w:p w14:paraId="2D88C792" w14:textId="77777777" w:rsidR="00173B22" w:rsidRPr="00173B22" w:rsidRDefault="00173B22" w:rsidP="00173B22">
      <w:pPr>
        <w:autoSpaceDE w:val="0"/>
        <w:autoSpaceDN w:val="0"/>
        <w:adjustRightInd w:val="0"/>
        <w:spacing w:line="276" w:lineRule="auto"/>
        <w:ind w:firstLine="0"/>
        <w:rPr>
          <w:rFonts w:ascii="Times New Roman" w:eastAsia="Calibri" w:hAnsi="Times New Roman" w:cs="Times New Roman"/>
          <w:bCs/>
          <w:i/>
          <w:iCs/>
          <w:lang w:eastAsia="pt-BR"/>
        </w:rPr>
      </w:pPr>
      <w:r w:rsidRPr="00173B22">
        <w:rPr>
          <w:rFonts w:ascii="Times New Roman" w:eastAsia="Calibri" w:hAnsi="Times New Roman" w:cs="Times New Roman"/>
          <w:b/>
          <w:i/>
          <w:iCs/>
          <w:lang w:eastAsia="pt-BR"/>
        </w:rPr>
        <w:t xml:space="preserve"> </w:t>
      </w:r>
      <w:r w:rsidRPr="00173B22">
        <w:rPr>
          <w:rFonts w:ascii="Times New Roman" w:eastAsia="Calibri" w:hAnsi="Times New Roman" w:cs="Times New Roman"/>
          <w:bCs/>
          <w:i/>
          <w:iCs/>
          <w:lang w:eastAsia="pt-BR"/>
        </w:rPr>
        <w:t>Presidente</w:t>
      </w:r>
    </w:p>
    <w:p w14:paraId="735CEDE6" w14:textId="77777777" w:rsidR="00173B22" w:rsidRPr="00173B22" w:rsidRDefault="00173B22" w:rsidP="00173B22">
      <w:pPr>
        <w:autoSpaceDE w:val="0"/>
        <w:autoSpaceDN w:val="0"/>
        <w:adjustRightInd w:val="0"/>
        <w:spacing w:line="276" w:lineRule="auto"/>
        <w:ind w:firstLine="0"/>
        <w:rPr>
          <w:rFonts w:ascii="Times New Roman" w:eastAsia="Calibri" w:hAnsi="Times New Roman" w:cs="Times New Roman"/>
          <w:b/>
          <w:i/>
          <w:iCs/>
          <w:lang w:eastAsia="pt-BR"/>
        </w:rPr>
      </w:pPr>
      <w:r w:rsidRPr="00173B22">
        <w:rPr>
          <w:rFonts w:ascii="Times New Roman" w:eastAsia="Calibri" w:hAnsi="Times New Roman" w:cs="Times New Roman"/>
          <w:b/>
          <w:i/>
          <w:iCs/>
          <w:lang w:eastAsia="pt-BR"/>
        </w:rPr>
        <w:t xml:space="preserve">ADRIANA CARLA CRUZ SOARES </w:t>
      </w:r>
    </w:p>
    <w:p w14:paraId="4F1F83CB" w14:textId="77777777" w:rsidR="00173B22" w:rsidRPr="00173B22" w:rsidRDefault="00173B22" w:rsidP="00173B22">
      <w:pPr>
        <w:autoSpaceDE w:val="0"/>
        <w:autoSpaceDN w:val="0"/>
        <w:adjustRightInd w:val="0"/>
        <w:spacing w:line="276" w:lineRule="auto"/>
        <w:ind w:firstLine="0"/>
        <w:rPr>
          <w:rFonts w:ascii="Times New Roman" w:eastAsia="Calibri" w:hAnsi="Times New Roman" w:cs="Times New Roman"/>
          <w:bCs/>
          <w:i/>
          <w:iCs/>
          <w:lang w:eastAsia="pt-BR"/>
        </w:rPr>
      </w:pPr>
      <w:r w:rsidRPr="00173B22">
        <w:rPr>
          <w:rFonts w:ascii="Times New Roman" w:eastAsia="Calibri" w:hAnsi="Times New Roman" w:cs="Times New Roman"/>
          <w:b/>
          <w:i/>
          <w:iCs/>
          <w:lang w:eastAsia="pt-BR"/>
        </w:rPr>
        <w:t xml:space="preserve"> </w:t>
      </w:r>
      <w:r w:rsidRPr="00173B22">
        <w:rPr>
          <w:rFonts w:ascii="Times New Roman" w:eastAsia="Calibri" w:hAnsi="Times New Roman" w:cs="Times New Roman"/>
          <w:bCs/>
          <w:i/>
          <w:iCs/>
          <w:lang w:eastAsia="pt-BR"/>
        </w:rPr>
        <w:t>Membro</w:t>
      </w:r>
    </w:p>
    <w:p w14:paraId="070FEAAD" w14:textId="77777777" w:rsidR="00173B22" w:rsidRPr="00173B22" w:rsidRDefault="00173B22" w:rsidP="00173B22">
      <w:pPr>
        <w:autoSpaceDE w:val="0"/>
        <w:autoSpaceDN w:val="0"/>
        <w:adjustRightInd w:val="0"/>
        <w:spacing w:line="276" w:lineRule="auto"/>
        <w:ind w:firstLine="0"/>
        <w:rPr>
          <w:rFonts w:ascii="Times New Roman" w:eastAsia="Calibri" w:hAnsi="Times New Roman" w:cs="Times New Roman"/>
          <w:b/>
          <w:i/>
          <w:iCs/>
          <w:lang w:eastAsia="pt-BR"/>
        </w:rPr>
      </w:pPr>
      <w:r w:rsidRPr="00173B22">
        <w:rPr>
          <w:rFonts w:ascii="Times New Roman" w:eastAsia="Calibri" w:hAnsi="Times New Roman" w:cs="Times New Roman"/>
          <w:b/>
          <w:i/>
          <w:iCs/>
          <w:lang w:eastAsia="pt-BR"/>
        </w:rPr>
        <w:t xml:space="preserve">ANGELICA MEYRE RIBEIRO IZIDIO </w:t>
      </w:r>
    </w:p>
    <w:p w14:paraId="08AA9FDB" w14:textId="77777777" w:rsidR="00173B22" w:rsidRPr="00173B22" w:rsidRDefault="00173B22" w:rsidP="00173B22">
      <w:pPr>
        <w:autoSpaceDE w:val="0"/>
        <w:autoSpaceDN w:val="0"/>
        <w:adjustRightInd w:val="0"/>
        <w:spacing w:line="276" w:lineRule="auto"/>
        <w:ind w:firstLine="0"/>
        <w:rPr>
          <w:rFonts w:ascii="Times New Roman" w:eastAsia="Calibri" w:hAnsi="Times New Roman" w:cs="Times New Roman"/>
          <w:bCs/>
          <w:i/>
          <w:iCs/>
          <w:lang w:eastAsia="pt-BR"/>
        </w:rPr>
      </w:pPr>
      <w:r w:rsidRPr="00173B22">
        <w:rPr>
          <w:rFonts w:ascii="Times New Roman" w:eastAsia="Calibri" w:hAnsi="Times New Roman" w:cs="Times New Roman"/>
          <w:b/>
          <w:i/>
          <w:iCs/>
          <w:lang w:eastAsia="pt-BR"/>
        </w:rPr>
        <w:t xml:space="preserve"> </w:t>
      </w:r>
      <w:r w:rsidRPr="00173B22">
        <w:rPr>
          <w:rFonts w:ascii="Times New Roman" w:eastAsia="Calibri" w:hAnsi="Times New Roman" w:cs="Times New Roman"/>
          <w:bCs/>
          <w:i/>
          <w:iCs/>
          <w:lang w:eastAsia="pt-BR"/>
        </w:rPr>
        <w:t>Membro</w:t>
      </w:r>
    </w:p>
    <w:p w14:paraId="14C34018" w14:textId="77777777" w:rsidR="00173B22" w:rsidRPr="00173B22" w:rsidRDefault="00173B22" w:rsidP="00173B22">
      <w:pPr>
        <w:autoSpaceDE w:val="0"/>
        <w:autoSpaceDN w:val="0"/>
        <w:adjustRightInd w:val="0"/>
        <w:spacing w:line="276" w:lineRule="auto"/>
        <w:ind w:firstLine="0"/>
        <w:rPr>
          <w:rFonts w:ascii="Times New Roman" w:eastAsia="Calibri" w:hAnsi="Times New Roman" w:cs="Times New Roman"/>
          <w:b/>
          <w:i/>
          <w:iCs/>
          <w:lang w:eastAsia="pt-BR"/>
        </w:rPr>
      </w:pPr>
      <w:r w:rsidRPr="00173B22">
        <w:rPr>
          <w:rFonts w:ascii="Times New Roman" w:eastAsia="Calibri" w:hAnsi="Times New Roman" w:cs="Times New Roman"/>
          <w:b/>
          <w:i/>
          <w:iCs/>
          <w:lang w:eastAsia="pt-BR"/>
        </w:rPr>
        <w:t xml:space="preserve">IRAFRAN LOPES NOBRE DE ALMEIDA </w:t>
      </w:r>
    </w:p>
    <w:p w14:paraId="217EA0A7" w14:textId="77777777" w:rsidR="00173B22" w:rsidRPr="00173B22" w:rsidRDefault="00173B22" w:rsidP="00173B22">
      <w:pPr>
        <w:autoSpaceDE w:val="0"/>
        <w:autoSpaceDN w:val="0"/>
        <w:adjustRightInd w:val="0"/>
        <w:spacing w:line="276" w:lineRule="auto"/>
        <w:ind w:firstLine="0"/>
        <w:rPr>
          <w:rFonts w:ascii="Times New Roman" w:eastAsia="Calibri" w:hAnsi="Times New Roman" w:cs="Times New Roman"/>
          <w:bCs/>
          <w:i/>
          <w:iCs/>
          <w:lang w:eastAsia="pt-BR"/>
        </w:rPr>
      </w:pPr>
      <w:r w:rsidRPr="00173B22">
        <w:rPr>
          <w:rFonts w:ascii="Times New Roman" w:eastAsia="Calibri" w:hAnsi="Times New Roman" w:cs="Times New Roman"/>
          <w:bCs/>
          <w:i/>
          <w:iCs/>
          <w:lang w:eastAsia="pt-BR"/>
        </w:rPr>
        <w:t>Membro</w:t>
      </w:r>
    </w:p>
    <w:p w14:paraId="40BDD843" w14:textId="77777777" w:rsidR="001661AC" w:rsidRPr="001661AC" w:rsidRDefault="001661AC" w:rsidP="001661AC">
      <w:pPr>
        <w:spacing w:after="200" w:line="276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6F4E9DF" w14:textId="6DFE3EDB" w:rsidR="0056077F" w:rsidRPr="005E6DD3" w:rsidRDefault="0056077F" w:rsidP="005E6DD3"/>
    <w:sectPr w:rsidR="0056077F" w:rsidRPr="005E6DD3" w:rsidSect="00E46BE0">
      <w:headerReference w:type="default" r:id="rId7"/>
      <w:footerReference w:type="default" r:id="rId8"/>
      <w:pgSz w:w="11906" w:h="16838" w:code="9"/>
      <w:pgMar w:top="1701" w:right="1134" w:bottom="1134" w:left="1701" w:header="284" w:footer="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9DAE1" w14:textId="77777777" w:rsidR="002E2575" w:rsidRDefault="002E2575" w:rsidP="00E46BE0">
      <w:pPr>
        <w:spacing w:line="240" w:lineRule="auto"/>
      </w:pPr>
      <w:r>
        <w:separator/>
      </w:r>
    </w:p>
  </w:endnote>
  <w:endnote w:type="continuationSeparator" w:id="0">
    <w:p w14:paraId="78A7A6BB" w14:textId="77777777" w:rsidR="002E2575" w:rsidRDefault="002E2575" w:rsidP="00E46B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E226F" w14:textId="03EA13A7" w:rsidR="00FA320B" w:rsidRDefault="001661AC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2C217F7" wp14:editId="0D0B41DB">
              <wp:simplePos x="0" y="0"/>
              <wp:positionH relativeFrom="column">
                <wp:posOffset>2235835</wp:posOffset>
              </wp:positionH>
              <wp:positionV relativeFrom="paragraph">
                <wp:posOffset>-20955</wp:posOffset>
              </wp:positionV>
              <wp:extent cx="945515" cy="325755"/>
              <wp:effectExtent l="0" t="0" r="0" b="0"/>
              <wp:wrapNone/>
              <wp:docPr id="63469690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5515" cy="325755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30CDD1" w14:textId="77777777" w:rsidR="00FA320B" w:rsidRPr="00E46BE0" w:rsidRDefault="00FA320B" w:rsidP="00E46BE0">
                          <w:pPr>
                            <w:pStyle w:val="Cabealho"/>
                            <w:spacing w:line="204" w:lineRule="auto"/>
                            <w:ind w:firstLine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C217F7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176.05pt;margin-top:-1.65pt;width:74.45pt;height:2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" fillcolor="#d8d8d8" stroked="f" strokeweight=".5pt">
              <v:textbox>
                <w:txbxContent>
                  <w:p w14:paraId="3930CDD1" w14:textId="77777777" w:rsidR="00FA320B" w:rsidRPr="00E46BE0" w:rsidRDefault="00FA320B" w:rsidP="00E46BE0">
                    <w:pPr>
                      <w:pStyle w:val="Cabealho"/>
                      <w:spacing w:line="204" w:lineRule="auto"/>
                      <w:ind w:firstLine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1E5078" wp14:editId="067ECCBB">
              <wp:simplePos x="0" y="0"/>
              <wp:positionH relativeFrom="column">
                <wp:posOffset>3237230</wp:posOffset>
              </wp:positionH>
              <wp:positionV relativeFrom="paragraph">
                <wp:posOffset>-20955</wp:posOffset>
              </wp:positionV>
              <wp:extent cx="3235960" cy="325755"/>
              <wp:effectExtent l="0" t="0" r="3810" b="0"/>
              <wp:wrapNone/>
              <wp:docPr id="1858058357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5960" cy="32575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677A36" w14:textId="199AEAAF" w:rsidR="00FA320B" w:rsidRPr="00894E91" w:rsidRDefault="00FA320B" w:rsidP="00904FD5">
                          <w:pPr>
                            <w:pStyle w:val="Rodap"/>
                            <w:spacing w:line="216" w:lineRule="auto"/>
                            <w:ind w:right="261" w:firstLine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894E9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Fones: (84) </w:t>
                          </w:r>
                          <w:r w:rsidR="00D9494E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9 99877027</w:t>
                          </w:r>
                        </w:p>
                        <w:p w14:paraId="64C85ECE" w14:textId="24CF8E3B" w:rsidR="00FA320B" w:rsidRPr="00A66714" w:rsidRDefault="00D9494E" w:rsidP="002553DC">
                          <w:pPr>
                            <w:pStyle w:val="Rodap"/>
                            <w:spacing w:line="216" w:lineRule="auto"/>
                            <w:ind w:right="261" w:firstLine="0"/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Email:semaplan@florania.rn.gov.br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E5078" id="Caixa de Texto 3" o:spid="_x0000_s1027" type="#_x0000_t202" style="position:absolute;left:0;text-align:left;margin-left:254.9pt;margin-top:-1.65pt;width:254.8pt;height:2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" fillcolor="#f2f2f2" stroked="f" strokeweight=".5pt">
              <v:textbox>
                <w:txbxContent>
                  <w:p w14:paraId="68677A36" w14:textId="199AEAAF" w:rsidR="00FA320B" w:rsidRPr="00894E91" w:rsidRDefault="00FA320B" w:rsidP="00904FD5">
                    <w:pPr>
                      <w:pStyle w:val="Rodap"/>
                      <w:spacing w:line="216" w:lineRule="auto"/>
                      <w:ind w:right="261" w:firstLine="0"/>
                      <w:jc w:val="right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 w:rsidRPr="00894E9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Fones: (84) </w:t>
                    </w:r>
                    <w:r w:rsidR="00D9494E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9 99877027</w:t>
                    </w:r>
                  </w:p>
                  <w:p w14:paraId="64C85ECE" w14:textId="24CF8E3B" w:rsidR="00FA320B" w:rsidRPr="00A66714" w:rsidRDefault="00D9494E" w:rsidP="002553DC">
                    <w:pPr>
                      <w:pStyle w:val="Rodap"/>
                      <w:spacing w:line="216" w:lineRule="auto"/>
                      <w:ind w:right="261" w:firstLine="0"/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Email:semaplan@florania.rn.gov.br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020174" wp14:editId="7C57EA2C">
              <wp:simplePos x="0" y="0"/>
              <wp:positionH relativeFrom="column">
                <wp:posOffset>-1071880</wp:posOffset>
              </wp:positionH>
              <wp:positionV relativeFrom="paragraph">
                <wp:posOffset>-20955</wp:posOffset>
              </wp:positionV>
              <wp:extent cx="3244215" cy="325755"/>
              <wp:effectExtent l="4445" t="0" r="0" b="0"/>
              <wp:wrapNone/>
              <wp:docPr id="44167250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4215" cy="32575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8EDED5" w14:textId="77777777" w:rsidR="00FA320B" w:rsidRPr="0093094D" w:rsidRDefault="00FA320B" w:rsidP="00904FD5">
                          <w:pPr>
                            <w:pStyle w:val="Rodap"/>
                            <w:spacing w:line="216" w:lineRule="auto"/>
                            <w:ind w:left="284" w:firstLine="0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93094D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PALÁCIO DAS FLORES - CNPJ 08.181.562/0001-90</w:t>
                          </w:r>
                        </w:p>
                        <w:p w14:paraId="0C074F0C" w14:textId="77777777" w:rsidR="00FA320B" w:rsidRPr="0093094D" w:rsidRDefault="00FA320B" w:rsidP="00904FD5">
                          <w:pPr>
                            <w:pStyle w:val="Rodap"/>
                            <w:spacing w:line="216" w:lineRule="auto"/>
                            <w:ind w:left="284" w:firstLine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3094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Rua </w:t>
                          </w:r>
                          <w:proofErr w:type="spellStart"/>
                          <w:r w:rsidRPr="0093094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Teônia</w:t>
                          </w:r>
                          <w:proofErr w:type="spellEnd"/>
                          <w:r w:rsidRPr="0093094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Amaral, 290 - Centro - </w:t>
                          </w:r>
                          <w:proofErr w:type="spellStart"/>
                          <w:r w:rsidRPr="0093094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Florânia</w:t>
                          </w:r>
                          <w:proofErr w:type="spellEnd"/>
                          <w:r w:rsidRPr="0093094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, RN. CEP 59335-000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020174" id="Caixa de Texto 2" o:spid="_x0000_s1028" type="#_x0000_t202" style="position:absolute;left:0;text-align:left;margin-left:-84.4pt;margin-top:-1.65pt;width:255.45pt;height:2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" fillcolor="#f2f2f2" stroked="f" strokeweight=".5pt">
              <v:textbox>
                <w:txbxContent>
                  <w:p w14:paraId="288EDED5" w14:textId="77777777" w:rsidR="00FA320B" w:rsidRPr="0093094D" w:rsidRDefault="00FA320B" w:rsidP="00904FD5">
                    <w:pPr>
                      <w:pStyle w:val="Rodap"/>
                      <w:spacing w:line="216" w:lineRule="auto"/>
                      <w:ind w:left="284" w:firstLine="0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 w:rsidRPr="0093094D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PALÁCIO DAS FLORES - CNPJ 08.181.562/0001-90</w:t>
                    </w:r>
                  </w:p>
                  <w:p w14:paraId="0C074F0C" w14:textId="77777777" w:rsidR="00FA320B" w:rsidRPr="0093094D" w:rsidRDefault="00FA320B" w:rsidP="00904FD5">
                    <w:pPr>
                      <w:pStyle w:val="Rodap"/>
                      <w:spacing w:line="216" w:lineRule="auto"/>
                      <w:ind w:left="284" w:firstLine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3094D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Rua </w:t>
                    </w:r>
                    <w:proofErr w:type="spellStart"/>
                    <w:r w:rsidRPr="0093094D">
                      <w:rPr>
                        <w:rFonts w:ascii="Arial" w:hAnsi="Arial" w:cs="Arial"/>
                        <w:sz w:val="14"/>
                        <w:szCs w:val="14"/>
                      </w:rPr>
                      <w:t>Teônia</w:t>
                    </w:r>
                    <w:proofErr w:type="spellEnd"/>
                    <w:r w:rsidRPr="0093094D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Amaral, 290 - Centro - </w:t>
                    </w:r>
                    <w:proofErr w:type="spellStart"/>
                    <w:r w:rsidRPr="0093094D">
                      <w:rPr>
                        <w:rFonts w:ascii="Arial" w:hAnsi="Arial" w:cs="Arial"/>
                        <w:sz w:val="14"/>
                        <w:szCs w:val="14"/>
                      </w:rPr>
                      <w:t>Florânia</w:t>
                    </w:r>
                    <w:proofErr w:type="spellEnd"/>
                    <w:r w:rsidRPr="0093094D">
                      <w:rPr>
                        <w:rFonts w:ascii="Arial" w:hAnsi="Arial" w:cs="Arial"/>
                        <w:sz w:val="14"/>
                        <w:szCs w:val="14"/>
                      </w:rPr>
                      <w:t>, RN. CEP 59335-000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244A9" w14:textId="77777777" w:rsidR="002E2575" w:rsidRDefault="002E2575" w:rsidP="00E46BE0">
      <w:pPr>
        <w:spacing w:line="240" w:lineRule="auto"/>
      </w:pPr>
      <w:r>
        <w:separator/>
      </w:r>
    </w:p>
  </w:footnote>
  <w:footnote w:type="continuationSeparator" w:id="0">
    <w:p w14:paraId="564BD0DD" w14:textId="77777777" w:rsidR="002E2575" w:rsidRDefault="002E2575" w:rsidP="00E46B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24D1D" w14:textId="77777777" w:rsidR="00FA320B" w:rsidRDefault="00FA320B">
    <w:pPr>
      <w:pStyle w:val="Cabealho"/>
    </w:pPr>
    <w:r w:rsidRPr="002553DC">
      <w:rPr>
        <w:noProof/>
        <w:lang w:eastAsia="pt-BR"/>
      </w:rPr>
      <w:drawing>
        <wp:anchor distT="0" distB="0" distL="114300" distR="114300" simplePos="0" relativeHeight="251679744" behindDoc="0" locked="0" layoutInCell="1" allowOverlap="1" wp14:anchorId="18A22A3A" wp14:editId="203AB250">
          <wp:simplePos x="0" y="0"/>
          <wp:positionH relativeFrom="column">
            <wp:posOffset>-137160</wp:posOffset>
          </wp:positionH>
          <wp:positionV relativeFrom="paragraph">
            <wp:posOffset>57785</wp:posOffset>
          </wp:positionV>
          <wp:extent cx="1219200" cy="1219200"/>
          <wp:effectExtent l="0" t="0" r="0" b="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C51830" w14:textId="73CF0A59" w:rsidR="00FA320B" w:rsidRDefault="001661A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06D7663B" wp14:editId="34EFEFCB">
              <wp:simplePos x="0" y="0"/>
              <wp:positionH relativeFrom="column">
                <wp:posOffset>1263015</wp:posOffset>
              </wp:positionH>
              <wp:positionV relativeFrom="paragraph">
                <wp:posOffset>86995</wp:posOffset>
              </wp:positionV>
              <wp:extent cx="635" cy="828675"/>
              <wp:effectExtent l="5715" t="10795" r="12700" b="8255"/>
              <wp:wrapNone/>
              <wp:docPr id="2036181047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2867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17984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99.45pt;margin-top:6.85pt;width:.05pt;height:6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"/>
          </w:pict>
        </mc:Fallback>
      </mc:AlternateContent>
    </w:r>
  </w:p>
  <w:p w14:paraId="533DF4A7" w14:textId="77777777" w:rsidR="00FA320B" w:rsidRDefault="00FA320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76672" behindDoc="0" locked="0" layoutInCell="1" allowOverlap="1" wp14:anchorId="10799DA2" wp14:editId="24A10C2C">
          <wp:simplePos x="0" y="0"/>
          <wp:positionH relativeFrom="margin">
            <wp:posOffset>4261413</wp:posOffset>
          </wp:positionH>
          <wp:positionV relativeFrom="margin">
            <wp:posOffset>-1188923</wp:posOffset>
          </wp:positionV>
          <wp:extent cx="1507826" cy="741871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imbo-processo.png"/>
                  <pic:cNvPicPr/>
                </pic:nvPicPr>
                <pic:blipFill>
                  <a:blip r:embed="rId2" cstate="print">
                    <a:duotone>
                      <a:prstClr val="black"/>
                      <a:schemeClr val="tx1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colorTemperature colorTemp="11500"/>
                            </a14:imgEffect>
                            <a14:imgEffect>
                              <a14:saturation sat="400000"/>
                            </a14:imgEffect>
                            <a14:imgEffect>
                              <a14:brightnessContrast contrast="69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7826" cy="741871"/>
                  </a:xfrm>
                  <a:prstGeom prst="rect">
                    <a:avLst/>
                  </a:prstGeom>
                  <a:solidFill>
                    <a:schemeClr val="bg1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80768" behindDoc="0" locked="0" layoutInCell="1" allowOverlap="1" wp14:anchorId="515CAFED" wp14:editId="6BD5FCEC">
          <wp:simplePos x="0" y="0"/>
          <wp:positionH relativeFrom="column">
            <wp:posOffset>1463040</wp:posOffset>
          </wp:positionH>
          <wp:positionV relativeFrom="paragraph">
            <wp:posOffset>2540</wp:posOffset>
          </wp:positionV>
          <wp:extent cx="2409825" cy="666750"/>
          <wp:effectExtent l="0" t="0" r="0" b="0"/>
          <wp:wrapNone/>
          <wp:docPr id="4" name="Imagem 1" descr="LOGO SEC. ADMINISTRAÇÃO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EC. ADMINISTRAÇÃO 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40982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ADF9764" w14:textId="77777777" w:rsidR="00FA320B" w:rsidRDefault="00FA320B">
    <w:pPr>
      <w:pStyle w:val="Cabealho"/>
    </w:pPr>
  </w:p>
  <w:p w14:paraId="3EBFA04F" w14:textId="77777777" w:rsidR="00FA320B" w:rsidRDefault="00FA320B">
    <w:pPr>
      <w:pStyle w:val="Cabealho"/>
    </w:pPr>
  </w:p>
  <w:p w14:paraId="5875CD64" w14:textId="77777777" w:rsidR="00FA320B" w:rsidRDefault="00FA320B" w:rsidP="0014340D">
    <w:pPr>
      <w:pStyle w:val="Cabealho"/>
      <w:tabs>
        <w:tab w:val="clear" w:pos="4252"/>
        <w:tab w:val="clear" w:pos="8504"/>
        <w:tab w:val="left" w:pos="2580"/>
      </w:tabs>
    </w:pPr>
    <w:r>
      <w:tab/>
    </w:r>
  </w:p>
  <w:p w14:paraId="3A55553D" w14:textId="77777777" w:rsidR="00FA320B" w:rsidRDefault="00FA320B">
    <w:pPr>
      <w:pStyle w:val="Cabealho"/>
    </w:pPr>
  </w:p>
  <w:p w14:paraId="76B3CBD1" w14:textId="0C87E54E" w:rsidR="00FA320B" w:rsidRDefault="001661A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B54E42C" wp14:editId="2B2A3033">
              <wp:simplePos x="0" y="0"/>
              <wp:positionH relativeFrom="column">
                <wp:posOffset>-215265</wp:posOffset>
              </wp:positionH>
              <wp:positionV relativeFrom="paragraph">
                <wp:posOffset>106045</wp:posOffset>
              </wp:positionV>
              <wp:extent cx="5971540" cy="0"/>
              <wp:effectExtent l="13335" t="10795" r="15875" b="17780"/>
              <wp:wrapNone/>
              <wp:docPr id="73352995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154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DD89BD" id="AutoShape 9" o:spid="_x0000_s1026" type="#_x0000_t32" style="position:absolute;margin-left:-16.95pt;margin-top:8.35pt;width:470.2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" strokecolor="#a5a5a5" strokeweight="1.5pt"/>
          </w:pict>
        </mc:Fallback>
      </mc:AlternateContent>
    </w:r>
  </w:p>
  <w:p w14:paraId="6A9EF5C7" w14:textId="77777777" w:rsidR="00FA320B" w:rsidRDefault="00FA320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6629E"/>
    <w:multiLevelType w:val="multilevel"/>
    <w:tmpl w:val="33D039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88E0862"/>
    <w:multiLevelType w:val="hybridMultilevel"/>
    <w:tmpl w:val="D3A882C0"/>
    <w:lvl w:ilvl="0" w:tplc="7BC474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F52B8"/>
    <w:multiLevelType w:val="multilevel"/>
    <w:tmpl w:val="245AEF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27B3121"/>
    <w:multiLevelType w:val="multilevel"/>
    <w:tmpl w:val="1486DD8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71B1C82"/>
    <w:multiLevelType w:val="hybridMultilevel"/>
    <w:tmpl w:val="E13A030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666B10"/>
    <w:multiLevelType w:val="hybridMultilevel"/>
    <w:tmpl w:val="6178A18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DB78C2"/>
    <w:multiLevelType w:val="hybridMultilevel"/>
    <w:tmpl w:val="07BE53C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907E17"/>
    <w:multiLevelType w:val="multilevel"/>
    <w:tmpl w:val="3E607A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61E7928"/>
    <w:multiLevelType w:val="multilevel"/>
    <w:tmpl w:val="A1E699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57CE2FC7"/>
    <w:multiLevelType w:val="multilevel"/>
    <w:tmpl w:val="623034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6DF81193"/>
    <w:multiLevelType w:val="hybridMultilevel"/>
    <w:tmpl w:val="1320F8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9A48E6"/>
    <w:multiLevelType w:val="multilevel"/>
    <w:tmpl w:val="A274A9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205942881">
    <w:abstractNumId w:val="10"/>
  </w:num>
  <w:num w:numId="2" w16cid:durableId="558901166">
    <w:abstractNumId w:val="5"/>
  </w:num>
  <w:num w:numId="3" w16cid:durableId="1650329820">
    <w:abstractNumId w:val="4"/>
  </w:num>
  <w:num w:numId="4" w16cid:durableId="60101309">
    <w:abstractNumId w:val="1"/>
  </w:num>
  <w:num w:numId="5" w16cid:durableId="1580560780">
    <w:abstractNumId w:val="6"/>
  </w:num>
  <w:num w:numId="6" w16cid:durableId="1095981531">
    <w:abstractNumId w:val="3"/>
  </w:num>
  <w:num w:numId="7" w16cid:durableId="1346785690">
    <w:abstractNumId w:val="2"/>
  </w:num>
  <w:num w:numId="8" w16cid:durableId="1032221704">
    <w:abstractNumId w:val="9"/>
  </w:num>
  <w:num w:numId="9" w16cid:durableId="152725819">
    <w:abstractNumId w:val="8"/>
  </w:num>
  <w:num w:numId="10" w16cid:durableId="1265185778">
    <w:abstractNumId w:val="11"/>
  </w:num>
  <w:num w:numId="11" w16cid:durableId="816069190">
    <w:abstractNumId w:val="0"/>
  </w:num>
  <w:num w:numId="12" w16cid:durableId="19093368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BE0"/>
    <w:rsid w:val="000557E8"/>
    <w:rsid w:val="0008320E"/>
    <w:rsid w:val="000C47AE"/>
    <w:rsid w:val="000E46FF"/>
    <w:rsid w:val="00114749"/>
    <w:rsid w:val="0014340D"/>
    <w:rsid w:val="00156A23"/>
    <w:rsid w:val="001661AC"/>
    <w:rsid w:val="00170786"/>
    <w:rsid w:val="00170BD5"/>
    <w:rsid w:val="00173B22"/>
    <w:rsid w:val="00187647"/>
    <w:rsid w:val="001955C5"/>
    <w:rsid w:val="001A5575"/>
    <w:rsid w:val="001A6A51"/>
    <w:rsid w:val="001B27A4"/>
    <w:rsid w:val="001C2261"/>
    <w:rsid w:val="001F1C5F"/>
    <w:rsid w:val="001F358A"/>
    <w:rsid w:val="0021181B"/>
    <w:rsid w:val="00217CF5"/>
    <w:rsid w:val="00252759"/>
    <w:rsid w:val="002553DC"/>
    <w:rsid w:val="00260E36"/>
    <w:rsid w:val="00261402"/>
    <w:rsid w:val="00280E65"/>
    <w:rsid w:val="002827FD"/>
    <w:rsid w:val="002E2575"/>
    <w:rsid w:val="002F6FEA"/>
    <w:rsid w:val="003202C8"/>
    <w:rsid w:val="00320A90"/>
    <w:rsid w:val="003228E4"/>
    <w:rsid w:val="003407ED"/>
    <w:rsid w:val="003450A4"/>
    <w:rsid w:val="00377437"/>
    <w:rsid w:val="00385343"/>
    <w:rsid w:val="003936CE"/>
    <w:rsid w:val="003B14F0"/>
    <w:rsid w:val="003C41C6"/>
    <w:rsid w:val="00436AE2"/>
    <w:rsid w:val="00452700"/>
    <w:rsid w:val="00470977"/>
    <w:rsid w:val="004C4093"/>
    <w:rsid w:val="004C72E7"/>
    <w:rsid w:val="004D483B"/>
    <w:rsid w:val="004E66F9"/>
    <w:rsid w:val="004F268C"/>
    <w:rsid w:val="005111BE"/>
    <w:rsid w:val="00544AA5"/>
    <w:rsid w:val="00553B2C"/>
    <w:rsid w:val="0056077F"/>
    <w:rsid w:val="0056247D"/>
    <w:rsid w:val="00570776"/>
    <w:rsid w:val="00576A86"/>
    <w:rsid w:val="005E6DD3"/>
    <w:rsid w:val="006167EA"/>
    <w:rsid w:val="006175C6"/>
    <w:rsid w:val="0064519E"/>
    <w:rsid w:val="00663EAA"/>
    <w:rsid w:val="00682487"/>
    <w:rsid w:val="006B23BC"/>
    <w:rsid w:val="006B4C49"/>
    <w:rsid w:val="006E33DE"/>
    <w:rsid w:val="006F563A"/>
    <w:rsid w:val="007013D3"/>
    <w:rsid w:val="0071142F"/>
    <w:rsid w:val="00720BC7"/>
    <w:rsid w:val="007219B9"/>
    <w:rsid w:val="00742DB7"/>
    <w:rsid w:val="00750886"/>
    <w:rsid w:val="007541C2"/>
    <w:rsid w:val="007650AC"/>
    <w:rsid w:val="00766B34"/>
    <w:rsid w:val="00793AEA"/>
    <w:rsid w:val="00795650"/>
    <w:rsid w:val="007957FE"/>
    <w:rsid w:val="007A0EAA"/>
    <w:rsid w:val="007B1D1C"/>
    <w:rsid w:val="007B5DE0"/>
    <w:rsid w:val="007D12E9"/>
    <w:rsid w:val="007F399A"/>
    <w:rsid w:val="00812F09"/>
    <w:rsid w:val="00850E6D"/>
    <w:rsid w:val="00876A48"/>
    <w:rsid w:val="00894E91"/>
    <w:rsid w:val="008B0AA1"/>
    <w:rsid w:val="008B6423"/>
    <w:rsid w:val="008F361C"/>
    <w:rsid w:val="00904FD5"/>
    <w:rsid w:val="0093094D"/>
    <w:rsid w:val="00952E2E"/>
    <w:rsid w:val="00987AD1"/>
    <w:rsid w:val="00997D7C"/>
    <w:rsid w:val="009C6F98"/>
    <w:rsid w:val="009E23B6"/>
    <w:rsid w:val="00A206A2"/>
    <w:rsid w:val="00A64B36"/>
    <w:rsid w:val="00A66714"/>
    <w:rsid w:val="00A76B82"/>
    <w:rsid w:val="00A835E7"/>
    <w:rsid w:val="00AB426A"/>
    <w:rsid w:val="00AF028E"/>
    <w:rsid w:val="00AF0451"/>
    <w:rsid w:val="00AF655C"/>
    <w:rsid w:val="00B0514E"/>
    <w:rsid w:val="00B30501"/>
    <w:rsid w:val="00B41C24"/>
    <w:rsid w:val="00B902E7"/>
    <w:rsid w:val="00BB3752"/>
    <w:rsid w:val="00BC1780"/>
    <w:rsid w:val="00BC51BE"/>
    <w:rsid w:val="00BD075D"/>
    <w:rsid w:val="00BE209A"/>
    <w:rsid w:val="00BE2813"/>
    <w:rsid w:val="00BF70B0"/>
    <w:rsid w:val="00C04F0B"/>
    <w:rsid w:val="00C2035F"/>
    <w:rsid w:val="00C66937"/>
    <w:rsid w:val="00CA45FE"/>
    <w:rsid w:val="00CB0187"/>
    <w:rsid w:val="00CB2115"/>
    <w:rsid w:val="00CC651B"/>
    <w:rsid w:val="00CF3D43"/>
    <w:rsid w:val="00CF7099"/>
    <w:rsid w:val="00D42891"/>
    <w:rsid w:val="00D5740A"/>
    <w:rsid w:val="00D71BAE"/>
    <w:rsid w:val="00D85A7B"/>
    <w:rsid w:val="00D87121"/>
    <w:rsid w:val="00D9494E"/>
    <w:rsid w:val="00D9617F"/>
    <w:rsid w:val="00D96715"/>
    <w:rsid w:val="00DE5855"/>
    <w:rsid w:val="00DE667B"/>
    <w:rsid w:val="00DE73AD"/>
    <w:rsid w:val="00DF0019"/>
    <w:rsid w:val="00E46BE0"/>
    <w:rsid w:val="00E51E06"/>
    <w:rsid w:val="00E65D52"/>
    <w:rsid w:val="00E8161B"/>
    <w:rsid w:val="00EF0667"/>
    <w:rsid w:val="00EF4AFC"/>
    <w:rsid w:val="00F540C0"/>
    <w:rsid w:val="00F55B9B"/>
    <w:rsid w:val="00F62F19"/>
    <w:rsid w:val="00F846E8"/>
    <w:rsid w:val="00FA320B"/>
    <w:rsid w:val="00FC05C9"/>
    <w:rsid w:val="00FC1F6F"/>
    <w:rsid w:val="00FC50B9"/>
    <w:rsid w:val="00FD1CC7"/>
    <w:rsid w:val="00FE4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4A0CAC"/>
  <w15:docId w15:val="{D2EC7A6C-ED3F-4DD1-9C21-DFF3640F4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85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121"/>
  </w:style>
  <w:style w:type="paragraph" w:styleId="Ttulo3">
    <w:name w:val="heading 3"/>
    <w:basedOn w:val="Normal"/>
    <w:next w:val="Normal"/>
    <w:link w:val="Ttulo3Char"/>
    <w:qFormat/>
    <w:rsid w:val="006B4C49"/>
    <w:pPr>
      <w:keepNext/>
      <w:suppressAutoHyphens/>
      <w:spacing w:line="240" w:lineRule="auto"/>
      <w:ind w:firstLine="0"/>
      <w:jc w:val="both"/>
      <w:outlineLvl w:val="2"/>
    </w:pPr>
    <w:rPr>
      <w:rFonts w:ascii="Arial" w:eastAsia="Times New Roman" w:hAnsi="Arial" w:cs="Arial"/>
      <w:b/>
      <w:iCs/>
      <w:sz w:val="24"/>
      <w:szCs w:val="24"/>
      <w:u w:val="single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6BE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6BE0"/>
  </w:style>
  <w:style w:type="paragraph" w:styleId="Rodap">
    <w:name w:val="footer"/>
    <w:basedOn w:val="Normal"/>
    <w:link w:val="RodapChar"/>
    <w:unhideWhenUsed/>
    <w:rsid w:val="00E46BE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rsid w:val="00E46BE0"/>
  </w:style>
  <w:style w:type="table" w:styleId="Tabelacomgrade">
    <w:name w:val="Table Grid"/>
    <w:basedOn w:val="Tabelanormal"/>
    <w:uiPriority w:val="39"/>
    <w:rsid w:val="00114749"/>
    <w:pPr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6671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66714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A76B82"/>
    <w:pPr>
      <w:spacing w:before="120" w:after="200" w:line="276" w:lineRule="auto"/>
      <w:ind w:left="720" w:firstLine="0"/>
      <w:contextualSpacing/>
      <w:jc w:val="both"/>
    </w:pPr>
  </w:style>
  <w:style w:type="character" w:customStyle="1" w:styleId="Ttulo3Char">
    <w:name w:val="Título 3 Char"/>
    <w:basedOn w:val="Fontepargpadro"/>
    <w:link w:val="Ttulo3"/>
    <w:qFormat/>
    <w:rsid w:val="006B4C49"/>
    <w:rPr>
      <w:rFonts w:ascii="Arial" w:eastAsia="Times New Roman" w:hAnsi="Arial" w:cs="Arial"/>
      <w:b/>
      <w:iCs/>
      <w:sz w:val="24"/>
      <w:szCs w:val="24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6A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6A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ADM-LAEDSON</cp:lastModifiedBy>
  <cp:revision>5</cp:revision>
  <cp:lastPrinted>2021-03-10T10:58:00Z</cp:lastPrinted>
  <dcterms:created xsi:type="dcterms:W3CDTF">2023-04-11T10:41:00Z</dcterms:created>
  <dcterms:modified xsi:type="dcterms:W3CDTF">2023-04-11T11:38:00Z</dcterms:modified>
</cp:coreProperties>
</file>